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B51A0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51A0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B51A0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51A0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B51A0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51A0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63DB271C" w:rsidR="00644366" w:rsidRPr="00D75D88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C5776" w:rsidRPr="00D75D88">
        <w:rPr>
          <w:rFonts w:ascii="Amiri" w:eastAsia="標楷體" w:hAnsi="Amiri" w:cs="Amiri"/>
          <w:sz w:val="32"/>
          <w:szCs w:val="32"/>
        </w:rPr>
        <w:t>水餃</w:t>
      </w:r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D75D88" w14:paraId="4B707147" w14:textId="77777777" w:rsidTr="009C5776">
        <w:tc>
          <w:tcPr>
            <w:tcW w:w="1985" w:type="dxa"/>
          </w:tcPr>
          <w:p w14:paraId="0D3B24D6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33BA43B9" w14:textId="77777777" w:rsidTr="009C5776">
        <w:tc>
          <w:tcPr>
            <w:tcW w:w="1985" w:type="dxa"/>
            <w:vAlign w:val="center"/>
          </w:tcPr>
          <w:p w14:paraId="7BC0883B" w14:textId="20A8706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243727A9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60CC5DB6" w14:textId="3558747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</w:tcPr>
          <w:p w14:paraId="7E619BFE" w14:textId="46237A72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16E3455F" w14:textId="25464775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27E9143E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D75D88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D75D88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D75D88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D75D88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F1E4D1" w14:textId="4F1F4BE4" w:rsidR="000258E6" w:rsidRPr="00D75D88" w:rsidRDefault="009C577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3287E" w14:textId="77777777" w:rsidR="00165482" w:rsidRDefault="00165482" w:rsidP="00644366">
      <w:pPr>
        <w:rPr>
          <w:rFonts w:ascii="Amiri" w:eastAsia="標楷體" w:hAnsi="Amiri" w:cs="Amiri" w:hint="eastAsia"/>
          <w:sz w:val="32"/>
          <w:szCs w:val="32"/>
        </w:rPr>
      </w:pPr>
    </w:p>
    <w:p w14:paraId="020D3725" w14:textId="71022B05" w:rsidR="00644366" w:rsidRPr="00D75D88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水餃</w:t>
      </w:r>
      <w:r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D75D88" w14:paraId="4954DD96" w14:textId="77777777" w:rsidTr="00426179">
        <w:tc>
          <w:tcPr>
            <w:tcW w:w="1985" w:type="dxa"/>
          </w:tcPr>
          <w:p w14:paraId="25B6F875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23D2AD81" w14:textId="77777777" w:rsidTr="00426179">
        <w:tc>
          <w:tcPr>
            <w:tcW w:w="1985" w:type="dxa"/>
            <w:vAlign w:val="center"/>
          </w:tcPr>
          <w:p w14:paraId="57C58E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50EFD18B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1B46B19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</w:tcPr>
          <w:p w14:paraId="0217BD82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3CDDAE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D75D88" w:rsidRDefault="001D7E98" w:rsidP="004F73C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D75D88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D75D88" w14:paraId="7AED0A81" w14:textId="77777777" w:rsidTr="00BC494E">
        <w:tc>
          <w:tcPr>
            <w:tcW w:w="1985" w:type="dxa"/>
          </w:tcPr>
          <w:p w14:paraId="30A1A38A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D75D88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D75D88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D75D88" w:rsidRDefault="001D7E9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644366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45A9F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B51A05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04B1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2023-11-22T07:45:00Z</dcterms:created>
  <dcterms:modified xsi:type="dcterms:W3CDTF">2023-11-22T07:45:00Z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