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8D0A49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8D0A49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8D0A49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8D0A49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E0EFBFA" w14:textId="44C7911D" w:rsidR="00817C2B" w:rsidRPr="00932E1D" w:rsidRDefault="00817C2B" w:rsidP="008E5E94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2B569E64" w:rsidR="00817C2B" w:rsidRPr="00932E1D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小</w:t>
      </w:r>
      <w:r w:rsidR="00F92C5C">
        <w:rPr>
          <w:rFonts w:ascii="Amiri" w:eastAsia="標楷體" w:hAnsi="Amiri" w:cs="Amiri" w:hint="eastAsia"/>
          <w:sz w:val="32"/>
          <w:szCs w:val="32"/>
        </w:rPr>
        <w:t>素</w:t>
      </w:r>
      <w:r w:rsidRPr="00932E1D">
        <w:rPr>
          <w:rFonts w:ascii="Amiri" w:eastAsia="標楷體" w:hAnsi="Amiri" w:cs="Amiri"/>
          <w:sz w:val="32"/>
          <w:szCs w:val="32"/>
        </w:rPr>
        <w:t>包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932E1D" w14:paraId="6ED845D5" w14:textId="77777777" w:rsidTr="00817C2B">
        <w:tc>
          <w:tcPr>
            <w:tcW w:w="1945" w:type="dxa"/>
          </w:tcPr>
          <w:p w14:paraId="2EFC8A81" w14:textId="77777777" w:rsidR="00817C2B" w:rsidRPr="00932E1D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E1E63" w:rsidRPr="00932E1D" w14:paraId="0158223B" w14:textId="77777777" w:rsidTr="003D6635">
        <w:tc>
          <w:tcPr>
            <w:tcW w:w="1945" w:type="dxa"/>
          </w:tcPr>
          <w:p w14:paraId="53AF7AFE" w14:textId="0FC5CBB6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525" w:type="dxa"/>
          </w:tcPr>
          <w:p w14:paraId="561BD410" w14:textId="3D93DD1D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917" w:type="dxa"/>
          </w:tcPr>
          <w:p w14:paraId="0A04C5B3" w14:textId="432A78B7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42C0A734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7F088F70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87331E1" w:rsidR="00817C2B" w:rsidRPr="00932E1D" w:rsidRDefault="009E3118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7FC25F23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4369C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0A49"/>
    <w:rsid w:val="008D3F21"/>
    <w:rsid w:val="008E5E94"/>
    <w:rsid w:val="008E6844"/>
    <w:rsid w:val="008F1BCC"/>
    <w:rsid w:val="00920551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2023-11-24T06:52:00Z</dcterms:created>
  <dcterms:modified xsi:type="dcterms:W3CDTF">2023-11-24T06:52:00Z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